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51E0A" w14:textId="73D335DC" w:rsidR="00D1409D" w:rsidRPr="00DD37D4" w:rsidRDefault="00293884" w:rsidP="00D1409D">
      <w:pPr>
        <w:shd w:val="clear" w:color="auto" w:fill="FFFFFF"/>
        <w:spacing w:after="0" w:line="472" w:lineRule="atLeast"/>
        <w:outlineLvl w:val="2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t xml:space="preserve"> </w:t>
      </w:r>
      <w:r w:rsidR="00D1409D" w:rsidRPr="00DD37D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t>ОГЛАВЛЕНИЕ</w:t>
      </w:r>
    </w:p>
    <w:bookmarkStart w:id="0" w:name="g1"/>
    <w:bookmarkEnd w:id="0"/>
    <w:p w14:paraId="28FE2566" w14:textId="77777777" w:rsidR="00D1409D" w:rsidRPr="00DD37D4" w:rsidRDefault="00D1409D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"http://vyshkar.by/articles/instrukcija-po-ohrane-truda-dlja-rabotnikov-vypolnjajushhih-raboty-iz-ljulki-podemnika.html" \l "g1" </w:instrText>
      </w: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Глава 1. Общие требования безопасности</w:t>
      </w: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</w:p>
    <w:p w14:paraId="38ED83A3" w14:textId="77777777" w:rsidR="00D1409D" w:rsidRPr="00DD37D4" w:rsidRDefault="005D6257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anchor="g2" w:history="1">
        <w:r w:rsidR="00D1409D" w:rsidRPr="00DD37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Глава 2. Требования безопасности перед началом работы</w:t>
        </w:r>
      </w:hyperlink>
    </w:p>
    <w:p w14:paraId="0ADFC5EE" w14:textId="77777777" w:rsidR="00D1409D" w:rsidRPr="00DD37D4" w:rsidRDefault="005D6257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anchor="g3" w:history="1">
        <w:r w:rsidR="00D1409D" w:rsidRPr="00DD37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Глава 3. Требования безопасности во время работы</w:t>
        </w:r>
      </w:hyperlink>
    </w:p>
    <w:p w14:paraId="45B8FA67" w14:textId="77777777" w:rsidR="00D1409D" w:rsidRPr="00DD37D4" w:rsidRDefault="005D6257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anchor="g4" w:history="1">
        <w:r w:rsidR="00D1409D" w:rsidRPr="00DD37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Глава 4. Требования безопасности в аварийных ситуациях</w:t>
        </w:r>
      </w:hyperlink>
    </w:p>
    <w:p w14:paraId="646B0B12" w14:textId="77777777" w:rsidR="00D1409D" w:rsidRPr="00DD37D4" w:rsidRDefault="005D6257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anchor="g5" w:history="1">
        <w:r w:rsidR="00D1409D" w:rsidRPr="00DD37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Глава 5. Требования безопасности по окончании работы</w:t>
        </w:r>
      </w:hyperlink>
    </w:p>
    <w:p w14:paraId="7994A094" w14:textId="77777777" w:rsidR="00D1409D" w:rsidRPr="00DD37D4" w:rsidRDefault="00D1409D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55E1554F" w14:textId="77777777" w:rsidR="00D1409D" w:rsidRPr="00DD37D4" w:rsidRDefault="00D1409D" w:rsidP="00D1409D">
      <w:pPr>
        <w:shd w:val="clear" w:color="auto" w:fill="FFFFFF"/>
        <w:spacing w:after="0" w:line="472" w:lineRule="atLeast"/>
        <w:outlineLvl w:val="2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t>ГЛАВА 1 </w:t>
      </w:r>
      <w:r w:rsidRPr="00DD37D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br/>
        <w:t>ОБЩИЕ ТРЕБОВАНИЯ БЕЗОПАСНОСТИ</w:t>
      </w:r>
    </w:p>
    <w:p w14:paraId="4092A82B" w14:textId="77777777" w:rsidR="00D1409D" w:rsidRPr="00DD37D4" w:rsidRDefault="00D1409D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Межотраслевая типовая инструкция по охране труда для работников, выполняющих работы из люльки подъемника (далее - Инструкция), устанавливает общие требования безопасности для работников, выполняющих строительно-монтажные, ремонтно-строительные и другие работы из люльки (рабочей платформы) самоходных (автомобильных, на специальном шасси, пневмоколесных, тракторных, гусеничных), железнодорожных, прицепных подъемников и вышек (далее - подъемники).</w:t>
      </w:r>
    </w:p>
    <w:p w14:paraId="554A45BF" w14:textId="77777777" w:rsidR="00D1409D" w:rsidRPr="00DD37D4" w:rsidRDefault="00D1409D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Работники, выполняющие работы из люльки подъемника (далее - работники), помимо требований настоящей Инструкции обязаны также соблюдать требования безопасности, изложенные в инструкциях по охране труда для соответствующих профессий и видов работ.</w:t>
      </w:r>
    </w:p>
    <w:p w14:paraId="1D629F35" w14:textId="77777777" w:rsidR="00D1409D" w:rsidRPr="00DD37D4" w:rsidRDefault="00D1409D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 работе из люльки подъемника допускаются работники не моложе 18 лет, имеющие соответствующую квалификацию по профессии (специальности), прошедшие в установленном порядке медицинский осмотр, обучение безопасным методам и приемам работы, инструктаж, стажировку и проверку знаний по вопросам охраны труда в объеме требований, соблюдение которых входит в их квалификационные (должностные) обязанности.</w:t>
      </w:r>
    </w:p>
    <w:p w14:paraId="6B828087" w14:textId="77777777" w:rsidR="00D1409D" w:rsidRPr="00DD37D4" w:rsidRDefault="00D1409D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Допуск работников к самостоятельной работе из люльки подъемника осуществляется руководителем организации (ответственным лицом за безопасное производство работ подъемниками) и оформляется приказом (распоряжением) или записью в журнале регистрации инструктажа по охране труда.</w:t>
      </w:r>
    </w:p>
    <w:p w14:paraId="0889B7CD" w14:textId="77777777" w:rsidR="00D1409D" w:rsidRPr="00DD37D4" w:rsidRDefault="00D1409D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Управление подъемником с пульта управления, находящегося в люльке подъемника, может осуществлять только работник, прошедший в установленном порядке обучение безопасным методам и приемам работы и проверку знаний по вопросам охраны труда, имеющий соответствующую запись в удостоверении по охране труда.</w:t>
      </w:r>
    </w:p>
    <w:p w14:paraId="265CF796" w14:textId="77777777" w:rsidR="00D1409D" w:rsidRPr="00DD37D4" w:rsidRDefault="00D1409D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При выполнении работ из люльки двумя работниками один из них назначается старшим.</w:t>
      </w:r>
    </w:p>
    <w:p w14:paraId="5792ED3D" w14:textId="77777777" w:rsidR="00D1409D" w:rsidRPr="00DD37D4" w:rsidRDefault="00D1409D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Работники обеспечиваются защитными касками, предохранительными поясами, испытанными в установленном порядке, другими средствами индивидуальной защиты в соответствии с установленными нормами для конкретных профессий и производимых работ.</w:t>
      </w:r>
    </w:p>
    <w:p w14:paraId="3AA41C65" w14:textId="77777777" w:rsidR="00D1409D" w:rsidRPr="00DD37D4" w:rsidRDefault="00D1409D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Работники должны быть обеспечены ящиком или сумкой для инструмента.</w:t>
      </w:r>
    </w:p>
    <w:p w14:paraId="44E2235C" w14:textId="77777777" w:rsidR="00D1409D" w:rsidRPr="00DD37D4" w:rsidRDefault="00D1409D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В процессе работы на работников возможно воздействие следующих опасных и вредных производственных факторов: повышенная запыленность, загазованность, влажность воздуха рабочей зоны; повышенная скорость ветра в рабочей зоне подъемника; повышенная или пониженная температура воздуха рабочей зоны; стесненные условия работы; повышенный уровень шума и вибрации на рабочем месте; недостаточная освещенность рабочей зоны; расположение рабочего места на значительной высоте относительно поверхности земли (пола); повышенное значение напряжения в электрической цепи, замыкание которой может произойти через тело человека; движущийся подъемник и его рабочие органы; падение подъемника, предметов и грузов.</w:t>
      </w:r>
    </w:p>
    <w:p w14:paraId="32736401" w14:textId="77777777" w:rsidR="00D1409D" w:rsidRPr="00DD37D4" w:rsidRDefault="00D1409D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Работники обязаны:</w:t>
      </w:r>
    </w:p>
    <w:p w14:paraId="0FD03D34" w14:textId="77777777" w:rsidR="00D1409D" w:rsidRPr="00DD37D4" w:rsidRDefault="00D1409D" w:rsidP="00D1409D">
      <w:pPr>
        <w:numPr>
          <w:ilvl w:val="0"/>
          <w:numId w:val="1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соблюдать требования охраны труда, правила внутреннего трудового распорядка;</w:t>
      </w:r>
    </w:p>
    <w:p w14:paraId="42C8A844" w14:textId="77777777" w:rsidR="00D1409D" w:rsidRPr="00DD37D4" w:rsidRDefault="00D1409D" w:rsidP="00D1409D">
      <w:pPr>
        <w:numPr>
          <w:ilvl w:val="0"/>
          <w:numId w:val="1"/>
        </w:numPr>
        <w:spacing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знать и выполнять:</w:t>
      </w: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требования настоящей Инструкции; безопасные приемы работы, установленные в проектах производства работ, технологических картах, инструкциях по охране труда для конкретных профессий и видов выполняемых работ; мероприятия, предусмотренные нарядом-допуском;</w:t>
      </w:r>
    </w:p>
    <w:p w14:paraId="26EC1145" w14:textId="77777777" w:rsidR="00D1409D" w:rsidRPr="00DD37D4" w:rsidRDefault="00D1409D" w:rsidP="00D1409D">
      <w:pPr>
        <w:numPr>
          <w:ilvl w:val="0"/>
          <w:numId w:val="1"/>
        </w:numPr>
        <w:spacing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знать:</w:t>
      </w: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технические характеристики эксплуатируемого подъемника (максимальную высоту подъема, грузоподъемность, наибольший вылет стрелы и другое); назначение механизмов и приборов безопасности подъемника, факторы, влияющие на устойчивость подъемника и причины потери устойчивости; установленный порядок обмена сигналами согласно приложению к настоящей Инструкции; порядок действий при пожаре, уметь применять первичные средства пожаротушения;</w:t>
      </w:r>
    </w:p>
    <w:p w14:paraId="495F525E" w14:textId="77777777" w:rsidR="00D1409D" w:rsidRPr="00DD37D4" w:rsidRDefault="00D1409D" w:rsidP="00D1409D">
      <w:pPr>
        <w:numPr>
          <w:ilvl w:val="0"/>
          <w:numId w:val="1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указания ответственного лица за безопасное производство работ подъемниками;</w:t>
      </w:r>
    </w:p>
    <w:p w14:paraId="68E7B2DE" w14:textId="77777777" w:rsidR="00D1409D" w:rsidRPr="00DD37D4" w:rsidRDefault="00D1409D" w:rsidP="00D1409D">
      <w:pPr>
        <w:numPr>
          <w:ilvl w:val="0"/>
          <w:numId w:val="1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оказывать первую помощь потерпевшему при несчастном случае;</w:t>
      </w:r>
    </w:p>
    <w:p w14:paraId="1BC5DCDF" w14:textId="77777777" w:rsidR="00D1409D" w:rsidRPr="00DD37D4" w:rsidRDefault="00D1409D" w:rsidP="00D1409D">
      <w:pPr>
        <w:numPr>
          <w:ilvl w:val="0"/>
          <w:numId w:val="1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и соблюдать правила личной гигиены;</w:t>
      </w:r>
    </w:p>
    <w:p w14:paraId="10B711E9" w14:textId="77777777" w:rsidR="00D1409D" w:rsidRPr="00DD37D4" w:rsidRDefault="00D1409D" w:rsidP="00D1409D">
      <w:pPr>
        <w:numPr>
          <w:ilvl w:val="0"/>
          <w:numId w:val="1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сообщать ответственному лицу за безопасное производство работ подъемниками или вышестоящему руководителю обо всех происшедших несчастных случаях на производстве, о ситуациях, которые создают угрозу для жизни и здоровья окружающих людей, или об ухудшении состояния своего здоровья;</w:t>
      </w:r>
    </w:p>
    <w:p w14:paraId="5A36C247" w14:textId="77777777" w:rsidR="00D1409D" w:rsidRPr="00DD37D4" w:rsidRDefault="00D1409D" w:rsidP="00D1409D">
      <w:pPr>
        <w:numPr>
          <w:ilvl w:val="0"/>
          <w:numId w:val="1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использовать предоставленные им средства индивидуальной защиты, а в случаях их отсутствия ставить в известность об этом ответственное лицо за безопасное производство работ подъемниками (непосредственного руководителя).</w:t>
      </w:r>
    </w:p>
    <w:p w14:paraId="01C80533" w14:textId="77777777" w:rsidR="00D1409D" w:rsidRPr="00DD37D4" w:rsidRDefault="00D1409D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g2"/>
      <w:bookmarkEnd w:id="1"/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При выполнении работ из люльки подъемника на пожароопасных и взрывоопасных объектах работники обязаны соблюдать установленный порядок ведения работ и действий в случаях аварий на данных объектах.</w:t>
      </w:r>
    </w:p>
    <w:p w14:paraId="717C1C1D" w14:textId="77777777" w:rsidR="00D1409D" w:rsidRPr="00DD37D4" w:rsidRDefault="00D1409D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Работникам запрещается производить работы, находясь в состоянии алкогольного опьянения либо в состоянии, вызванном потреблением наркотических средств, психотропных или токсических веществ, а также распивать спиртные напитки, употреблять наркотические средства, психотропные или токсические вещества на рабочем месте или в рабочее время. Курить разрешается только в специально отведенных для этого местах.</w:t>
      </w:r>
    </w:p>
    <w:p w14:paraId="414F7348" w14:textId="77777777" w:rsidR="00D1409D" w:rsidRPr="00DD37D4" w:rsidRDefault="00D1409D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Работники обязаны отказаться от выполнения порученной работы в случае возникновения непосредственной опасности для жизни и здоровья их и окружающих до устранения этой опасности, а также при непредоставлении им средств индивидуальной защиты, непосредственно обеспечивающих безопасность труда.</w:t>
      </w:r>
    </w:p>
    <w:p w14:paraId="20066D8C" w14:textId="77777777" w:rsidR="00D1409D" w:rsidRPr="00DD37D4" w:rsidRDefault="00D1409D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За нарушения требований настоящей Инструкции работники привлекаются к ответственности в соответствии с законодательством.</w:t>
      </w:r>
    </w:p>
    <w:p w14:paraId="31A545EA" w14:textId="77777777" w:rsidR="00D1409D" w:rsidRPr="00DD37D4" w:rsidRDefault="00D1409D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2C77E25F" w14:textId="77777777" w:rsidR="00D1409D" w:rsidRPr="00DD37D4" w:rsidRDefault="00D1409D" w:rsidP="00D1409D">
      <w:pPr>
        <w:shd w:val="clear" w:color="auto" w:fill="FFFFFF"/>
        <w:spacing w:after="0" w:line="472" w:lineRule="atLeast"/>
        <w:outlineLvl w:val="2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t>ГЛАВА 2 </w:t>
      </w:r>
      <w:r w:rsidRPr="00DD37D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br/>
        <w:t>ТРЕБОВАНИЯ БЕЗОПАСНОСТИ ПЕРЕД НАЧАЛОМ РАБОТЫ</w:t>
      </w:r>
    </w:p>
    <w:p w14:paraId="0E34317A" w14:textId="77777777" w:rsidR="00D1409D" w:rsidRPr="00DD37D4" w:rsidRDefault="00D1409D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Перед началом выполнения работ работники обязаны:</w:t>
      </w:r>
    </w:p>
    <w:p w14:paraId="035ADC6E" w14:textId="77777777" w:rsidR="00D1409D" w:rsidRPr="00DD37D4" w:rsidRDefault="00D1409D" w:rsidP="00D1409D">
      <w:pPr>
        <w:numPr>
          <w:ilvl w:val="0"/>
          <w:numId w:val="2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надеть специальную одежду, специальную обувь и другие средства индивидуальной защиты с учетом характера производимых работ;</w:t>
      </w:r>
    </w:p>
    <w:p w14:paraId="4FC729E6" w14:textId="77777777" w:rsidR="00D1409D" w:rsidRPr="00DD37D4" w:rsidRDefault="00D1409D" w:rsidP="00D1409D">
      <w:pPr>
        <w:numPr>
          <w:ilvl w:val="0"/>
          <w:numId w:val="2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получить задание от ответственного лица за безопасное производство работ;</w:t>
      </w:r>
    </w:p>
    <w:p w14:paraId="269F3067" w14:textId="77777777" w:rsidR="00D1409D" w:rsidRPr="00DD37D4" w:rsidRDefault="00D1409D" w:rsidP="00D1409D">
      <w:pPr>
        <w:numPr>
          <w:ilvl w:val="0"/>
          <w:numId w:val="2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выполнении строительно-монтажных, ремонтно-строительных работ ознакомиться с проектом производства работ, технологической картой под роспись;</w:t>
      </w:r>
    </w:p>
    <w:p w14:paraId="44109CB6" w14:textId="77777777" w:rsidR="00D1409D" w:rsidRPr="00DD37D4" w:rsidRDefault="00D1409D" w:rsidP="00D1409D">
      <w:pPr>
        <w:numPr>
          <w:ilvl w:val="0"/>
          <w:numId w:val="2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получить наряд-допуск на проведение работ, требующих осуществления организационных и технических мероприятий, а также постоянного контроля за их производством, пройти целевой инструктаж по охране труда;</w:t>
      </w:r>
    </w:p>
    <w:p w14:paraId="4C58BBEC" w14:textId="77777777" w:rsidR="00D1409D" w:rsidRPr="00DD37D4" w:rsidRDefault="00D1409D" w:rsidP="00D1409D">
      <w:pPr>
        <w:numPr>
          <w:ilvl w:val="0"/>
          <w:numId w:val="2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проверить совместно с машинистом исправность системы аварийного опускания люльки, ограждения и настила люльки. При необходимости настил люльки очистить и освободить от посторонних предметов.</w:t>
      </w:r>
    </w:p>
    <w:p w14:paraId="032E235B" w14:textId="77777777" w:rsidR="00D1409D" w:rsidRPr="00DD37D4" w:rsidRDefault="00D1409D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g3"/>
      <w:bookmarkEnd w:id="2"/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Перед началом выполнения работы работники обязаны убедиться, что:</w:t>
      </w:r>
    </w:p>
    <w:p w14:paraId="1C0F0CA3" w14:textId="77777777" w:rsidR="00D1409D" w:rsidRPr="00DD37D4" w:rsidRDefault="00D1409D" w:rsidP="00D1409D">
      <w:pPr>
        <w:numPr>
          <w:ilvl w:val="0"/>
          <w:numId w:val="3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площадка, на которую установлен подъемник, спланирована; основание площадки выровнено и уплотнено (при необходимости); подъемник находится вне зоны случайного падения предметов с высоты и установлен на все выносные опоры (при их наличии);</w:t>
      </w:r>
    </w:p>
    <w:p w14:paraId="08649400" w14:textId="77777777" w:rsidR="00D1409D" w:rsidRPr="00DD37D4" w:rsidRDefault="00D1409D" w:rsidP="00D1409D">
      <w:pPr>
        <w:numPr>
          <w:ilvl w:val="0"/>
          <w:numId w:val="3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расстояние между поворотной частью подъемника при любом его положении и строениями, штабелями грузов и другими предметами (оборудованием) не менее 1 м;</w:t>
      </w:r>
    </w:p>
    <w:p w14:paraId="158E72C2" w14:textId="77777777" w:rsidR="00D1409D" w:rsidRPr="00DD37D4" w:rsidRDefault="00D1409D" w:rsidP="00D1409D">
      <w:pPr>
        <w:numPr>
          <w:ilvl w:val="0"/>
          <w:numId w:val="3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установке подъемника в охранной зоне воздушной линии электропередачи люлька подъемника при выдвижении находится на безопасном расстоянии от проводов;</w:t>
      </w:r>
    </w:p>
    <w:p w14:paraId="14D53D25" w14:textId="77777777" w:rsidR="00D1409D" w:rsidRPr="00DD37D4" w:rsidRDefault="00D1409D" w:rsidP="00D1409D">
      <w:pPr>
        <w:numPr>
          <w:ilvl w:val="0"/>
          <w:numId w:val="3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установка подъемника вблизи выемки (котлована, траншеи, канавы) с неукрепленными откосами произведена за пределами призмы обрушения грунта;</w:t>
      </w:r>
    </w:p>
    <w:p w14:paraId="53975E8D" w14:textId="77777777" w:rsidR="00D1409D" w:rsidRPr="00DD37D4" w:rsidRDefault="00D1409D" w:rsidP="00D1409D">
      <w:pPr>
        <w:numPr>
          <w:ilvl w:val="0"/>
          <w:numId w:val="3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зона подъемника достаточно освещена;</w:t>
      </w:r>
    </w:p>
    <w:p w14:paraId="71132435" w14:textId="77777777" w:rsidR="00D1409D" w:rsidRPr="00DD37D4" w:rsidRDefault="00D1409D" w:rsidP="00D1409D">
      <w:pPr>
        <w:numPr>
          <w:ilvl w:val="0"/>
          <w:numId w:val="3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опасная зона обозначена сигнальным ограждением и (или) знаками безопасности и в ней отсутствуют посторонние лица.</w:t>
      </w:r>
    </w:p>
    <w:p w14:paraId="4FBFB1D8" w14:textId="4D7BDFDF" w:rsidR="00D1409D" w:rsidRPr="00DD37D4" w:rsidRDefault="00D1409D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Вход в люльку работников допускается только при установке ее в положение "посадка". Войдя в люльку, работники обязаны закрыть вход в нее на запорное устройство, закрепиться стропом предохранительного пояса за предусмотренное конструкцией подъемника для этой цели устройство (ограждение люльки) и подать сигнал машинисту о готовности к подъему на необходимую высоту.</w:t>
      </w:r>
    </w:p>
    <w:p w14:paraId="0816896F" w14:textId="77777777" w:rsidR="00D1409D" w:rsidRPr="00DD37D4" w:rsidRDefault="00D1409D" w:rsidP="00D1409D">
      <w:pPr>
        <w:shd w:val="clear" w:color="auto" w:fill="FFFFFF"/>
        <w:spacing w:after="0" w:line="472" w:lineRule="atLeast"/>
        <w:outlineLvl w:val="2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t>ГЛАВА 3 </w:t>
      </w:r>
      <w:r w:rsidRPr="00DD37D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br/>
        <w:t>ТРЕБОВАНИЯ БЕЗОПАСНОСТИ ВО ВРЕМЯ РАБОТЫ</w:t>
      </w:r>
    </w:p>
    <w:p w14:paraId="63A31242" w14:textId="77777777" w:rsidR="00D1409D" w:rsidRPr="00DD37D4" w:rsidRDefault="00D1409D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Во время работы работник обязан:</w:t>
      </w:r>
    </w:p>
    <w:p w14:paraId="02004AE4" w14:textId="77777777" w:rsidR="00D1409D" w:rsidRPr="00DD37D4" w:rsidRDefault="00D1409D" w:rsidP="00D1409D">
      <w:pPr>
        <w:numPr>
          <w:ilvl w:val="0"/>
          <w:numId w:val="4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входить и выходить из люльки только при полной остановке подъемника в положении "посадка". При использовании люльки подъемника как средства доставки работника для выполнения работ в зоне обслуживания работнику разрешается выходить из люльки при соблюдении мер безопасности, изложенных в проекте производства работ, в технологической карте, и под руководством ответственного лица за безопасное производство работ подъемниками;</w:t>
      </w:r>
    </w:p>
    <w:p w14:paraId="6045C94B" w14:textId="77777777" w:rsidR="00D1409D" w:rsidRPr="00DD37D4" w:rsidRDefault="00D1409D" w:rsidP="00D1409D">
      <w:pPr>
        <w:numPr>
          <w:ilvl w:val="0"/>
          <w:numId w:val="4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работать стоя на настиле люльки;</w:t>
      </w:r>
    </w:p>
    <w:p w14:paraId="7048327D" w14:textId="77777777" w:rsidR="00D1409D" w:rsidRPr="00DD37D4" w:rsidRDefault="00D1409D" w:rsidP="00D1409D">
      <w:pPr>
        <w:numPr>
          <w:ilvl w:val="0"/>
          <w:numId w:val="4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поддерживать непрерывно связь с машинистом при подъеме люльки до 10 м - голосом, от 10 до 22 м - знаковой сигнализацией, более 22 м - радиотелефонной связью (переговорным устройством);</w:t>
      </w:r>
    </w:p>
    <w:p w14:paraId="1CC5DA00" w14:textId="77777777" w:rsidR="00D1409D" w:rsidRPr="00DD37D4" w:rsidRDefault="00D1409D" w:rsidP="00D1409D">
      <w:pPr>
        <w:numPr>
          <w:ilvl w:val="0"/>
          <w:numId w:val="4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следить, чтобы масса груза в люльке не превышала установленную организацией - изготовителем подъемника величину;</w:t>
      </w:r>
    </w:p>
    <w:p w14:paraId="6D48FDC0" w14:textId="77777777" w:rsidR="00D1409D" w:rsidRPr="00DD37D4" w:rsidRDefault="00D1409D" w:rsidP="00D1409D">
      <w:pPr>
        <w:numPr>
          <w:ilvl w:val="0"/>
          <w:numId w:val="4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аварийным остановом двигателя только в аварийных (экстренных) случаях;</w:t>
      </w:r>
    </w:p>
    <w:p w14:paraId="243BA118" w14:textId="77777777" w:rsidR="00D1409D" w:rsidRPr="00DD37D4" w:rsidRDefault="00D1409D" w:rsidP="00D1409D">
      <w:pPr>
        <w:numPr>
          <w:ilvl w:val="0"/>
          <w:numId w:val="4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прекратить работу при выходе из строя (поломке) приборов безопасности, а также получив сигнал машиниста (сигнальщика) о прекращении работы;</w:t>
      </w:r>
    </w:p>
    <w:p w14:paraId="1E9FD064" w14:textId="77777777" w:rsidR="00D1409D" w:rsidRPr="00DD37D4" w:rsidRDefault="00D1409D" w:rsidP="00D1409D">
      <w:pPr>
        <w:numPr>
          <w:ilvl w:val="0"/>
          <w:numId w:val="4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следить за безопасным перемещением люльки и в случае опасности сигнализировать машинисту или произвести остановку люльки с установленного в ней пульта управления;</w:t>
      </w:r>
    </w:p>
    <w:p w14:paraId="740A486B" w14:textId="77777777" w:rsidR="00D1409D" w:rsidRPr="00DD37D4" w:rsidRDefault="00D1409D" w:rsidP="00D1409D">
      <w:pPr>
        <w:numPr>
          <w:ilvl w:val="0"/>
          <w:numId w:val="4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производить работы по наряду-допуску при установке подъемника на расстоянии 30 м (40 м - для линий напряжением 750 </w:t>
      </w:r>
      <w:proofErr w:type="spellStart"/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</w:t>
      </w:r>
      <w:proofErr w:type="spellEnd"/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менее от выдвижной части подъемника в любом ее положении, а также от люльки до вертикальной плоскости, образуемой проекцией на землю ближайшего провода воздушной линии электропередачи напряжением более 42 В;</w:t>
      </w:r>
    </w:p>
    <w:p w14:paraId="498924A3" w14:textId="77777777" w:rsidR="00D1409D" w:rsidRPr="00DD37D4" w:rsidRDefault="00D1409D" w:rsidP="00D1409D">
      <w:pPr>
        <w:numPr>
          <w:ilvl w:val="0"/>
          <w:numId w:val="4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инструмент с соблюдением мер безопасности, исключающих его падение.</w:t>
      </w:r>
    </w:p>
    <w:p w14:paraId="2D4F4D1E" w14:textId="77777777" w:rsidR="00D1409D" w:rsidRPr="00DD37D4" w:rsidRDefault="00D1409D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g4"/>
      <w:bookmarkEnd w:id="3"/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Работникам запрещается:</w:t>
      </w:r>
    </w:p>
    <w:p w14:paraId="564E51D0" w14:textId="77777777" w:rsidR="00D1409D" w:rsidRPr="00DD37D4" w:rsidRDefault="00D1409D" w:rsidP="00D1409D">
      <w:pPr>
        <w:numPr>
          <w:ilvl w:val="0"/>
          <w:numId w:val="5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производить работы из люльки при скорости ветра 10 м/с и более с подъемом люльки на высоту 10 м и более, грозе, сильном дожде, тумане и снегопаде, когда видимость затруднена, а также при температуре окружающей среды, ниже указанной организацией - изготовителем подъемника;</w:t>
      </w:r>
    </w:p>
    <w:p w14:paraId="15A57135" w14:textId="77777777" w:rsidR="00D1409D" w:rsidRPr="00DD37D4" w:rsidRDefault="00D1409D" w:rsidP="00D1409D">
      <w:pPr>
        <w:numPr>
          <w:ilvl w:val="0"/>
          <w:numId w:val="5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садиться или вставать на перила люльки, устанавливать на пол люльки предметы для увеличения высоты зоны работы, перевешиваться за ограждение люльки;</w:t>
      </w:r>
    </w:p>
    <w:p w14:paraId="06F4AD2A" w14:textId="77777777" w:rsidR="00D1409D" w:rsidRPr="00DD37D4" w:rsidRDefault="00D1409D" w:rsidP="00D1409D">
      <w:pPr>
        <w:numPr>
          <w:ilvl w:val="0"/>
          <w:numId w:val="5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сбрасывать из люльки, находящейся на высоте, инструменты, приспособления и грузы;</w:t>
      </w:r>
    </w:p>
    <w:p w14:paraId="73A3CC7E" w14:textId="77777777" w:rsidR="00D1409D" w:rsidRPr="00DD37D4" w:rsidRDefault="00D1409D" w:rsidP="00D1409D">
      <w:pPr>
        <w:numPr>
          <w:ilvl w:val="0"/>
          <w:numId w:val="5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находиться в люльке при перемещении подъемника из одного места на другое, если это не предусмотрено эксплуатационными документами;</w:t>
      </w:r>
    </w:p>
    <w:p w14:paraId="6DE8EC5D" w14:textId="77777777" w:rsidR="00D1409D" w:rsidRPr="00DD37D4" w:rsidRDefault="00D1409D" w:rsidP="00D1409D">
      <w:pPr>
        <w:numPr>
          <w:ilvl w:val="0"/>
          <w:numId w:val="5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производство работ без применения защитных касок, предохранительных поясов, других необходимых с учетом характера производимых работ средств индивидуальной защиты.</w:t>
      </w:r>
    </w:p>
    <w:p w14:paraId="1BC0AFE3" w14:textId="77777777" w:rsidR="00D1409D" w:rsidRPr="00DD37D4" w:rsidRDefault="00D1409D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Во время работы, при подъеме и опускании люльки вход в нее должен быть закрыт на запорное устройство.</w:t>
      </w:r>
    </w:p>
    <w:p w14:paraId="4A2853EF" w14:textId="77777777" w:rsidR="00D1409D" w:rsidRPr="00DD37D4" w:rsidRDefault="00D1409D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828C1B5" w14:textId="77777777" w:rsidR="00D1409D" w:rsidRPr="00DD37D4" w:rsidRDefault="00D1409D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t>ГЛАВА 4 </w:t>
      </w:r>
      <w:r w:rsidRPr="00DD37D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br/>
        <w:t>ТРЕБОВАНИЯ БЕЗОПАСНОСТИ В АВАРИЙНЫХ СИТУАЦИЯХ</w:t>
      </w:r>
    </w:p>
    <w:p w14:paraId="1E9BF3FA" w14:textId="77777777" w:rsidR="00D1409D" w:rsidRPr="00DD37D4" w:rsidRDefault="00D1409D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" w:name="g5"/>
      <w:bookmarkEnd w:id="4"/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 При внезапной остановке механизмов подъемника люльку опускают при помощи системы аварийного опускания люльки.</w:t>
      </w:r>
    </w:p>
    <w:p w14:paraId="5FEB92A3" w14:textId="77777777" w:rsidR="00D1409D" w:rsidRPr="00DD37D4" w:rsidRDefault="00D1409D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Эвакуация работников из люльки при ее аварийной остановке на высоте производится согласно руководству по эксплуатации подъемника.</w:t>
      </w:r>
    </w:p>
    <w:p w14:paraId="6B6568BB" w14:textId="77777777" w:rsidR="00D1409D" w:rsidRPr="00DD37D4" w:rsidRDefault="00D1409D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При несчастном случае на производстве необходимо: быстро 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или доставке потерпевшего в организацию здравоохранения; сообщить о происшествии ответственному лицу за безопасное производство работ или другому должностному лицу нанимателя.</w:t>
      </w:r>
    </w:p>
    <w:p w14:paraId="2C6FAEE4" w14:textId="77777777" w:rsidR="00D1409D" w:rsidRPr="00DD37D4" w:rsidRDefault="00D1409D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При авариях подъемника и несчастных случаях на производстве следует обеспечить до начала расследования сохранность обстановки, если это не представляет опасности для жизни и здоровья людей.</w:t>
      </w:r>
    </w:p>
    <w:p w14:paraId="53953C77" w14:textId="77777777" w:rsidR="00D1409D" w:rsidRPr="00DD37D4" w:rsidRDefault="00D1409D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1F3D80B1" w14:textId="77777777" w:rsidR="00D1409D" w:rsidRPr="00DD37D4" w:rsidRDefault="00D1409D" w:rsidP="00D1409D">
      <w:pPr>
        <w:shd w:val="clear" w:color="auto" w:fill="FFFFFF"/>
        <w:spacing w:after="0" w:line="472" w:lineRule="atLeast"/>
        <w:outlineLvl w:val="2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t>ГЛАВА 5 </w:t>
      </w:r>
      <w:r w:rsidRPr="00DD37D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br/>
        <w:t>ТРЕБОВАНИЯ БЕЗОПАСНОСТИ ПО ОКОНЧАНИИ РАБОТЫ</w:t>
      </w:r>
    </w:p>
    <w:p w14:paraId="157EC984" w14:textId="77777777" w:rsidR="00D1409D" w:rsidRPr="00DD37D4" w:rsidRDefault="00D1409D" w:rsidP="00D14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После окончания работы работники обязаны:</w:t>
      </w:r>
    </w:p>
    <w:p w14:paraId="3C057DCF" w14:textId="77777777" w:rsidR="00D1409D" w:rsidRPr="00DD37D4" w:rsidRDefault="00D1409D" w:rsidP="00D1409D">
      <w:pPr>
        <w:numPr>
          <w:ilvl w:val="0"/>
          <w:numId w:val="6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подать сигнал машинисту на опускание люльки;</w:t>
      </w:r>
    </w:p>
    <w:p w14:paraId="39B83229" w14:textId="77777777" w:rsidR="00D1409D" w:rsidRPr="00DD37D4" w:rsidRDefault="00D1409D" w:rsidP="00D1409D">
      <w:pPr>
        <w:numPr>
          <w:ilvl w:val="0"/>
          <w:numId w:val="6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снижения люльки в положение "посадка" отстегнуть предохранительный пояс и выйти из люльки;</w:t>
      </w:r>
    </w:p>
    <w:p w14:paraId="6A691F11" w14:textId="77777777" w:rsidR="00D1409D" w:rsidRPr="00DD37D4" w:rsidRDefault="00D1409D" w:rsidP="00D1409D">
      <w:pPr>
        <w:numPr>
          <w:ilvl w:val="0"/>
          <w:numId w:val="6"/>
        </w:numPr>
        <w:spacing w:before="180" w:after="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убрать из люльки инструмент, приспособления, материалы, мусор и запереть дверь люльки (при ее наличии) на запорное устройство;</w:t>
      </w:r>
    </w:p>
    <w:p w14:paraId="5DD9B6A6" w14:textId="77777777" w:rsidR="00D1409D" w:rsidRPr="00DD37D4" w:rsidRDefault="00D1409D" w:rsidP="00D1409D">
      <w:pPr>
        <w:numPr>
          <w:ilvl w:val="0"/>
          <w:numId w:val="6"/>
        </w:numPr>
        <w:spacing w:before="180" w:line="240" w:lineRule="auto"/>
        <w:ind w:left="-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привести в порядок и убрать в места хранения инструмент и средства индивидуальной защиты.</w:t>
      </w:r>
    </w:p>
    <w:p w14:paraId="0440F897" w14:textId="77777777" w:rsidR="00EA6133" w:rsidRPr="00DD37D4" w:rsidRDefault="00EA61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A6133" w:rsidRPr="00DD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A03D3"/>
    <w:multiLevelType w:val="multilevel"/>
    <w:tmpl w:val="E8CE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80A79"/>
    <w:multiLevelType w:val="multilevel"/>
    <w:tmpl w:val="D2DA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67221E"/>
    <w:multiLevelType w:val="multilevel"/>
    <w:tmpl w:val="2B96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B1267"/>
    <w:multiLevelType w:val="multilevel"/>
    <w:tmpl w:val="4840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B5407B"/>
    <w:multiLevelType w:val="multilevel"/>
    <w:tmpl w:val="F0B6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3D78DA"/>
    <w:multiLevelType w:val="multilevel"/>
    <w:tmpl w:val="32EE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494121"/>
    <w:multiLevelType w:val="multilevel"/>
    <w:tmpl w:val="86BE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D3622F"/>
    <w:multiLevelType w:val="multilevel"/>
    <w:tmpl w:val="C830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09D"/>
    <w:rsid w:val="00293884"/>
    <w:rsid w:val="005D6257"/>
    <w:rsid w:val="00D11A1D"/>
    <w:rsid w:val="00D1409D"/>
    <w:rsid w:val="00DD37D4"/>
    <w:rsid w:val="00EA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AD96"/>
  <w15:chartTrackingRefBased/>
  <w15:docId w15:val="{C9E0BB3C-76D0-4659-B054-2EBDC905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4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4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40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40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1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409D"/>
    <w:rPr>
      <w:color w:val="0000FF"/>
      <w:u w:val="single"/>
    </w:rPr>
  </w:style>
  <w:style w:type="character" w:styleId="a5">
    <w:name w:val="Strong"/>
    <w:basedOn w:val="a0"/>
    <w:uiPriority w:val="22"/>
    <w:qFormat/>
    <w:rsid w:val="00D1409D"/>
    <w:rPr>
      <w:b/>
      <w:bCs/>
    </w:rPr>
  </w:style>
  <w:style w:type="character" w:customStyle="1" w:styleId="s5accordionmenuleft">
    <w:name w:val="s5_accordion_menu_left"/>
    <w:basedOn w:val="a0"/>
    <w:rsid w:val="00D1409D"/>
  </w:style>
  <w:style w:type="character" w:customStyle="1" w:styleId="s5h3first">
    <w:name w:val="s5_h3_first"/>
    <w:basedOn w:val="a0"/>
    <w:rsid w:val="00D14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46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84206">
                              <w:marLeft w:val="-525"/>
                              <w:marRight w:val="-15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4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835602">
                                      <w:marLeft w:val="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563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9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2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62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894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7578583">
                                  <w:marLeft w:val="-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2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0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2460">
                                              <w:marLeft w:val="525"/>
                                              <w:marRight w:val="525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9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9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3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61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15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8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967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968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955">
                      <w:marLeft w:val="-525"/>
                      <w:marRight w:val="-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8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1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7821">
                                      <w:marLeft w:val="525"/>
                                      <w:marRight w:val="525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1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19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3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73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yshkar.by/articles/instrukcija-po-ohrane-truda-dlja-rabotnikov-vypolnjajushhih-raboty-iz-ljulki-podemnik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yshkar.by/articles/instrukcija-po-ohrane-truda-dlja-rabotnikov-vypolnjajushhih-raboty-iz-ljulki-podemni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yshkar.by/articles/instrukcija-po-ohrane-truda-dlja-rabotnikov-vypolnjajushhih-raboty-iz-ljulki-podemnika.html" TargetMode="External"/><Relationship Id="rId5" Type="http://schemas.openxmlformats.org/officeDocument/2006/relationships/hyperlink" Target="http://vyshkar.by/articles/instrukcija-po-ohrane-truda-dlja-rabotnikov-vypolnjajushhih-raboty-iz-ljulki-podemnik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ucpp3</dc:creator>
  <cp:keywords/>
  <dc:description/>
  <cp:lastModifiedBy>User</cp:lastModifiedBy>
  <cp:revision>5</cp:revision>
  <dcterms:created xsi:type="dcterms:W3CDTF">2018-08-30T05:25:00Z</dcterms:created>
  <dcterms:modified xsi:type="dcterms:W3CDTF">2020-05-19T07:15:00Z</dcterms:modified>
</cp:coreProperties>
</file>